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6476">
      <w:pPr>
        <w:ind w:left="-57" w:right="113"/>
        <w:jc w:val="left"/>
        <w:rPr>
          <w:rFonts w:ascii="小标宋" w:hAnsi="仿宋" w:eastAsia="小标宋"/>
          <w:szCs w:val="21"/>
        </w:rPr>
      </w:pPr>
      <w:bookmarkStart w:id="0" w:name="_GoBack"/>
      <w:bookmarkEnd w:id="0"/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2</w:t>
      </w:r>
      <w:r>
        <w:rPr>
          <w:rFonts w:ascii="小标宋" w:hAnsi="仿宋" w:eastAsia="小标宋"/>
          <w:szCs w:val="21"/>
        </w:rPr>
        <w:t>:</w:t>
      </w:r>
    </w:p>
    <w:p w14:paraId="641F1D70">
      <w:pPr>
        <w:ind w:left="-57" w:right="-57"/>
        <w:jc w:val="center"/>
        <w:rPr>
          <w:rFonts w:hint="eastAsia"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广誉远中药股份有限公司</w:t>
      </w:r>
    </w:p>
    <w:p w14:paraId="2C48B980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高级管理人员市场化选聘岗位报名表</w:t>
      </w:r>
    </w:p>
    <w:p w14:paraId="478FB599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6FA33FC0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67CD4124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eastAsia="黑体"/>
          <w:sz w:val="24"/>
          <w:szCs w:val="24"/>
        </w:rPr>
        <w:t xml:space="preserve"> 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0618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28CE2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508A6B9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600DC6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7EBB651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5E98B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660F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A4C5A9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5DB0DA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5143B78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087A4C1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E63E63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E9C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BAE9A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04220F1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C14B07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14020BF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4FFE1D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419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DF35F2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73B6E6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2B58339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2C8D380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3E191D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70E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DD6D88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675CF2E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848EEC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33C8171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F6DE77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173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51D561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668C0FD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A88DBC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67F26E3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2AE5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2DA38FB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3733DD5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22EF408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2F255AE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93F3DC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7691498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17CA14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示例：2015年6月  XX大学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药学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专业</w:t>
            </w:r>
          </w:p>
          <w:p w14:paraId="25C811E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7098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D0E559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F88559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3AEBABE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6D8DCC9B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0937FFFB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699B00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4910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07DBA2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4CD3318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0FFA10F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0EEA267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97C63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E03EA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97A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AE3625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780AA5F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633C7849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6661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C545B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28F6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9047EB9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3F32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1E2943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B14950A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26A4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732E956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</w:t>
            </w:r>
          </w:p>
        </w:tc>
      </w:tr>
      <w:tr w14:paraId="39D5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BA29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DDB80A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659948B8">
            <w:pPr>
              <w:snapToGrid w:val="0"/>
              <w:spacing w:line="500" w:lineRule="exact"/>
              <w:rPr>
                <w:rFonts w:hint="default" w:asciiTheme="minorEastAsia" w:hAnsiTheme="minorEastAsia"/>
                <w:color w:val="0000FF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按照“起止日期   工作单位   级别或规模   工作岗位   工作职责   个人负责的营收规模”顺序填写</w:t>
            </w:r>
          </w:p>
          <w:p w14:paraId="40D69584">
            <w:pPr>
              <w:snapToGrid w:val="0"/>
              <w:spacing w:line="500" w:lineRule="exact"/>
              <w:ind w:left="630" w:hanging="632" w:hangingChars="30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FF"/>
                <w:szCs w:val="21"/>
              </w:rPr>
              <w:t>起止日期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>X-XXXX.XX</w:t>
            </w:r>
          </w:p>
          <w:p w14:paraId="59B2FDE2">
            <w:pPr>
              <w:snapToGrid w:val="0"/>
              <w:spacing w:line="500" w:lineRule="exact"/>
              <w:ind w:left="630" w:hanging="632" w:hangingChars="300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FF"/>
                <w:szCs w:val="21"/>
                <w:lang w:val="en-US" w:eastAsia="zh-CN"/>
              </w:rPr>
              <w:t>工作单位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：XXX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集团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有限公司</w:t>
            </w:r>
          </w:p>
          <w:p w14:paraId="0CD8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firstLine="0" w:firstLineChars="0"/>
              <w:textAlignment w:val="auto"/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FF"/>
                <w:szCs w:val="21"/>
                <w:lang w:val="en-US" w:eastAsia="zh-CN"/>
              </w:rPr>
              <w:t>级别或规模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（机关事业单位填写行政级别、企业填写2023年营业收入、人数，国有企业还需要填写所属单位及级别）：2023年营收为XX亿，企业人数为XX人</w:t>
            </w:r>
          </w:p>
          <w:p w14:paraId="30A25108">
            <w:pPr>
              <w:snapToGrid w:val="0"/>
              <w:spacing w:line="500" w:lineRule="exact"/>
              <w:ind w:left="630" w:hanging="632" w:hangingChars="300"/>
              <w:rPr>
                <w:rFonts w:hint="default" w:asciiTheme="minorEastAsia" w:hAnsiTheme="minorEastAsia" w:eastAsia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FF"/>
                <w:szCs w:val="21"/>
                <w:lang w:eastAsia="zh-CN"/>
              </w:rPr>
              <w:t>工作岗位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XX岗</w:t>
            </w:r>
          </w:p>
          <w:p w14:paraId="4E947A1A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FF"/>
                <w:szCs w:val="21"/>
              </w:rPr>
              <w:t>工作职责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7AF7A8E3">
            <w:pPr>
              <w:numPr>
                <w:ilvl w:val="0"/>
                <w:numId w:val="0"/>
              </w:numPr>
              <w:ind w:left="1050" w:leftChars="0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5999B9EA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FF"/>
                <w:szCs w:val="21"/>
              </w:rPr>
              <w:t>个人负责的营收规模</w:t>
            </w:r>
            <w:r>
              <w:rPr>
                <w:rFonts w:hint="eastAsia" w:asciiTheme="minorEastAsia" w:hAnsiTheme="minorEastAsia"/>
                <w:b/>
                <w:bCs/>
                <w:color w:val="0000FF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b w:val="0"/>
                <w:bCs w:val="0"/>
                <w:color w:val="0000FF"/>
                <w:szCs w:val="21"/>
                <w:lang w:val="en-US" w:eastAsia="zh-CN"/>
              </w:rPr>
              <w:t>例如2023年个人完成营收业绩指标5个亿，完成年度绩效考核指标的110%</w:t>
            </w:r>
          </w:p>
        </w:tc>
      </w:tr>
      <w:tr w14:paraId="5884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1361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647DF0E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BBCA91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A7BE4C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36E8D8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B9565F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D4BD6B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8B844F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9961E2B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714232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33DDAF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AFDAA6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1B2F7EB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D35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2946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66252E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6DD9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1C84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B4369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930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47EA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101E7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609A7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6826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58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C42F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C405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F66C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5254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0DF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8140E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F8BA5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8D5EF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636E9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D23611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2346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471D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A038C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8F6AA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7F851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F1356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4EAEB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E3C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676A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1D846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94D5B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25D70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6D4DD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21ECB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C9C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FC30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4660F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D337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D4EA0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EA261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032FE8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E19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CA1B5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73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本人郑重承诺：</w:t>
            </w:r>
          </w:p>
          <w:p w14:paraId="21D9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Theme="minorEastAsia" w:hAnsiTheme="minorEastAsia"/>
                <w:szCs w:val="21"/>
              </w:rPr>
            </w:pPr>
          </w:p>
          <w:p w14:paraId="683D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本人提交的上述信息资料真实、准确，由于上述信息的失真或不准确所带来的一切后果将由我本人承担。</w:t>
            </w:r>
          </w:p>
          <w:p w14:paraId="452C6251">
            <w:pPr>
              <w:ind w:firstLine="5460" w:firstLineChars="2600"/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5F1A1805">
            <w:pPr>
              <w:ind w:firstLine="5460" w:firstLineChars="260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报名者签字：</w:t>
            </w:r>
          </w:p>
          <w:p w14:paraId="106968F6">
            <w:pPr>
              <w:ind w:firstLine="5460" w:firstLineChars="2600"/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76DAE6F3">
            <w:pPr>
              <w:ind w:firstLine="5460" w:firstLineChars="26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  月  日</w:t>
            </w:r>
          </w:p>
        </w:tc>
      </w:tr>
    </w:tbl>
    <w:p w14:paraId="1E711949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78DCF25C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0A076008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517525</wp:posOffset>
                </wp:positionH>
                <wp:positionV relativeFrom="paragraph">
                  <wp:posOffset>161925</wp:posOffset>
                </wp:positionV>
                <wp:extent cx="4888865" cy="850900"/>
                <wp:effectExtent l="33655" t="10795" r="43180" b="654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850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000E0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75pt;margin-top:12.75pt;height:6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Zz7VA&#10;2AAAAAkBAAAPAAAAAAAAAAEAIAAAACIAAABkcnMvZG93bnJldi54bWxQSwECFAAUAAAACACHTuJA&#10;YdFbz8wCAACjBQAADgAAAAAAAAABACAAAAAnAQAAZHJzL2Uyb0RvYy54bWxQSwUGAAAAAAYABgBZ&#10;AQAAZQYAAAAA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476000E0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yYzk2NDMwMTc3MjlmMmM2NDc2ODFhNjU1YzQ5Mz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979DB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87E3D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1369"/>
    <w:rsid w:val="00B3678C"/>
    <w:rsid w:val="00B553AA"/>
    <w:rsid w:val="00B7461F"/>
    <w:rsid w:val="00B86449"/>
    <w:rsid w:val="00B93147"/>
    <w:rsid w:val="00B94AAA"/>
    <w:rsid w:val="00BB1475"/>
    <w:rsid w:val="00BB2916"/>
    <w:rsid w:val="00BC6CAA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6D21B71"/>
    <w:rsid w:val="0EAF24FE"/>
    <w:rsid w:val="106415D3"/>
    <w:rsid w:val="11076E24"/>
    <w:rsid w:val="17312274"/>
    <w:rsid w:val="1E94701C"/>
    <w:rsid w:val="34CB6FD0"/>
    <w:rsid w:val="36520E8C"/>
    <w:rsid w:val="39DC0316"/>
    <w:rsid w:val="3A3C1473"/>
    <w:rsid w:val="489E6314"/>
    <w:rsid w:val="4C27103E"/>
    <w:rsid w:val="4ECA5DE9"/>
    <w:rsid w:val="5A946F64"/>
    <w:rsid w:val="5F690BC4"/>
    <w:rsid w:val="64A22289"/>
    <w:rsid w:val="66D147B6"/>
    <w:rsid w:val="6ACF2DB0"/>
    <w:rsid w:val="73DF56A5"/>
    <w:rsid w:val="75907E5B"/>
    <w:rsid w:val="76E5271E"/>
    <w:rsid w:val="78363AA4"/>
    <w:rsid w:val="7AEA5717"/>
    <w:rsid w:val="7CAD495A"/>
    <w:rsid w:val="7DA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833</Characters>
  <Lines>7</Lines>
  <Paragraphs>1</Paragraphs>
  <TotalTime>75</TotalTime>
  <ScaleCrop>false</ScaleCrop>
  <LinksUpToDate>false</LinksUpToDate>
  <CharactersWithSpaces>870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企业用户_249407943</cp:lastModifiedBy>
  <cp:lastPrinted>2024-03-24T09:32:00Z</cp:lastPrinted>
  <dcterms:modified xsi:type="dcterms:W3CDTF">2024-06-25T06:34:32Z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EFC5661D3DF0405093D8A28605C63EAB_13</vt:lpwstr>
  </property>
</Properties>
</file>